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95" w:rsidRPr="00A54704" w:rsidRDefault="00F65A95" w:rsidP="00F65A95">
      <w:pPr>
        <w:tabs>
          <w:tab w:val="right" w:pos="7655"/>
        </w:tabs>
        <w:spacing w:after="0"/>
        <w:ind w:firstLine="0"/>
        <w:jc w:val="center"/>
        <w:rPr>
          <w:rFonts w:eastAsia="Times New Roman" w:cs="Times New Roman"/>
          <w:noProof/>
          <w:sz w:val="24"/>
          <w:szCs w:val="24"/>
          <w:lang w:eastAsia="ru-RU"/>
        </w:rPr>
      </w:pPr>
      <w:r w:rsidRPr="00A5470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F8C4D" wp14:editId="77E64847">
            <wp:extent cx="5778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95" w:rsidRDefault="00F65A95" w:rsidP="00F65A95">
      <w:pPr>
        <w:spacing w:after="0"/>
        <w:ind w:firstLine="0"/>
        <w:jc w:val="center"/>
        <w:rPr>
          <w:rFonts w:eastAsia="Times New Roman" w:cs="Times New Roman"/>
          <w:spacing w:val="30"/>
          <w:szCs w:val="28"/>
          <w:lang w:eastAsia="ru-RU"/>
        </w:rPr>
      </w:pPr>
      <w:r w:rsidRPr="00A54704">
        <w:rPr>
          <w:rFonts w:eastAsia="Times New Roman" w:cs="Times New Roman"/>
          <w:spacing w:val="30"/>
          <w:szCs w:val="28"/>
          <w:lang w:eastAsia="ru-RU"/>
        </w:rPr>
        <w:t>АДМИНИСТРАЦИЯ ЛЕНИНГРАДСКОЙ ОБЛАСТИ</w:t>
      </w:r>
    </w:p>
    <w:p w:rsidR="00F65A95" w:rsidRPr="00A54704" w:rsidRDefault="00F65A95" w:rsidP="00F65A95">
      <w:pPr>
        <w:spacing w:after="0"/>
        <w:ind w:firstLine="0"/>
        <w:jc w:val="center"/>
        <w:rPr>
          <w:rFonts w:eastAsia="Times New Roman" w:cs="Times New Roman"/>
          <w:spacing w:val="30"/>
          <w:szCs w:val="28"/>
          <w:lang w:eastAsia="ru-RU"/>
        </w:rPr>
      </w:pPr>
    </w:p>
    <w:p w:rsidR="00F65A95" w:rsidRPr="00F65A95" w:rsidRDefault="00F65A95" w:rsidP="00F65A95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eastAsia="Times New Roman" w:cs="Times New Roman"/>
          <w:b/>
          <w:noProof/>
          <w:spacing w:val="30"/>
          <w:szCs w:val="28"/>
          <w:lang w:val="x-none" w:eastAsia="x-none"/>
        </w:rPr>
      </w:pPr>
      <w:r w:rsidRPr="00F65A95">
        <w:rPr>
          <w:rFonts w:eastAsia="Times New Roman" w:cs="Times New Roman"/>
          <w:b/>
          <w:spacing w:val="30"/>
          <w:szCs w:val="28"/>
          <w:lang w:eastAsia="x-none"/>
        </w:rPr>
        <w:t xml:space="preserve">КОНТРОЛЬНЫЙ КОМИТЕТ ГУБЕРНАТОРА ЛЕНИНГРАДСКОЙ ОБЛАСТИ </w:t>
      </w:r>
    </w:p>
    <w:p w:rsidR="00F65A95" w:rsidRPr="00F65A95" w:rsidRDefault="00F65A95" w:rsidP="00F65A95">
      <w:pPr>
        <w:pBdr>
          <w:bottom w:val="double" w:sz="12" w:space="1" w:color="auto"/>
        </w:pBdr>
        <w:spacing w:after="0"/>
        <w:ind w:firstLine="0"/>
        <w:jc w:val="center"/>
        <w:rPr>
          <w:rFonts w:eastAsia="Times New Roman" w:cs="Times New Roman"/>
          <w:b/>
          <w:noProof/>
          <w:sz w:val="20"/>
          <w:szCs w:val="20"/>
          <w:lang w:eastAsia="ru-RU"/>
        </w:rPr>
      </w:pPr>
    </w:p>
    <w:p w:rsidR="00F65A95" w:rsidRPr="00A54704" w:rsidRDefault="00F65A95" w:rsidP="00F65A95">
      <w:pPr>
        <w:tabs>
          <w:tab w:val="right" w:pos="9356"/>
        </w:tabs>
        <w:spacing w:before="120" w:after="0"/>
        <w:ind w:firstLine="0"/>
        <w:jc w:val="center"/>
        <w:rPr>
          <w:rFonts w:eastAsia="Times New Roman" w:cs="Times New Roman"/>
          <w:b/>
          <w:noProof/>
          <w:color w:val="000000"/>
          <w:spacing w:val="80"/>
          <w:sz w:val="40"/>
          <w:szCs w:val="40"/>
          <w:lang w:eastAsia="ru-RU"/>
        </w:rPr>
      </w:pPr>
      <w:r w:rsidRPr="00A54704">
        <w:rPr>
          <w:rFonts w:eastAsia="Times New Roman" w:cs="Times New Roman"/>
          <w:b/>
          <w:noProof/>
          <w:color w:val="000000"/>
          <w:spacing w:val="80"/>
          <w:sz w:val="40"/>
          <w:szCs w:val="40"/>
          <w:lang w:eastAsia="ru-RU"/>
        </w:rPr>
        <w:t>ПРИКАЗ</w:t>
      </w:r>
    </w:p>
    <w:p w:rsidR="00F65A95" w:rsidRPr="00A54704" w:rsidRDefault="00F65A95" w:rsidP="00F65A95">
      <w:pPr>
        <w:tabs>
          <w:tab w:val="right" w:pos="9356"/>
        </w:tabs>
        <w:spacing w:before="120" w:after="0"/>
        <w:ind w:firstLine="0"/>
        <w:rPr>
          <w:rFonts w:eastAsia="Times New Roman" w:cs="Times New Roman"/>
          <w:noProof/>
          <w:color w:val="000000"/>
          <w:sz w:val="27"/>
          <w:szCs w:val="27"/>
          <w:lang w:eastAsia="ru-RU"/>
        </w:rPr>
      </w:pPr>
      <w:r w:rsidRPr="00A54704">
        <w:rPr>
          <w:rFonts w:eastAsia="Times New Roman" w:cs="Times New Roman"/>
          <w:noProof/>
          <w:color w:val="000000"/>
          <w:sz w:val="27"/>
          <w:szCs w:val="27"/>
          <w:lang w:eastAsia="ru-RU"/>
        </w:rPr>
        <w:t xml:space="preserve"> «</w:t>
      </w:r>
      <w:r w:rsidRPr="00A54704">
        <w:rPr>
          <w:rFonts w:eastAsia="Times New Roman" w:cs="Times New Roman"/>
          <w:color w:val="000000"/>
          <w:sz w:val="27"/>
          <w:szCs w:val="27"/>
          <w:lang w:eastAsia="ru-RU"/>
        </w:rPr>
        <w:t>____»</w:t>
      </w:r>
      <w:r w:rsidRPr="00A54704">
        <w:rPr>
          <w:rFonts w:eastAsia="Times New Roman" w:cs="Times New Roman"/>
          <w:noProof/>
          <w:color w:val="000000"/>
          <w:sz w:val="27"/>
          <w:szCs w:val="27"/>
          <w:lang w:eastAsia="ru-RU"/>
        </w:rPr>
        <w:t xml:space="preserve"> ___________ 20</w:t>
      </w:r>
      <w:r>
        <w:rPr>
          <w:rFonts w:eastAsia="Times New Roman" w:cs="Times New Roman"/>
          <w:noProof/>
          <w:color w:val="000000"/>
          <w:sz w:val="27"/>
          <w:szCs w:val="27"/>
          <w:lang w:eastAsia="ru-RU"/>
        </w:rPr>
        <w:t>22</w:t>
      </w:r>
      <w:r w:rsidRPr="00A54704">
        <w:rPr>
          <w:rFonts w:eastAsia="Times New Roman" w:cs="Times New Roman"/>
          <w:noProof/>
          <w:color w:val="000000"/>
          <w:sz w:val="27"/>
          <w:szCs w:val="27"/>
          <w:lang w:eastAsia="ru-RU"/>
        </w:rPr>
        <w:t xml:space="preserve"> года</w:t>
      </w:r>
      <w:r>
        <w:rPr>
          <w:rFonts w:eastAsia="Times New Roman" w:cs="Times New Roman"/>
          <w:noProof/>
          <w:color w:val="000000"/>
          <w:sz w:val="27"/>
          <w:szCs w:val="27"/>
          <w:lang w:eastAsia="ru-RU"/>
        </w:rPr>
        <w:t xml:space="preserve">                                             </w:t>
      </w:r>
      <w:r w:rsidRPr="00A54704">
        <w:rPr>
          <w:rFonts w:eastAsia="Times New Roman" w:cs="Times New Roman"/>
          <w:noProof/>
          <w:color w:val="000000"/>
          <w:sz w:val="27"/>
          <w:szCs w:val="27"/>
          <w:lang w:eastAsia="ru-RU"/>
        </w:rPr>
        <w:t xml:space="preserve"> № ________________</w:t>
      </w:r>
    </w:p>
    <w:p w:rsidR="00F65A95" w:rsidRPr="00A54704" w:rsidRDefault="00F65A95" w:rsidP="00F65A95">
      <w:pPr>
        <w:tabs>
          <w:tab w:val="right" w:pos="9356"/>
        </w:tabs>
        <w:spacing w:after="0"/>
        <w:ind w:firstLine="0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5470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65A95" w:rsidRPr="00A54704" w:rsidRDefault="00F65A95" w:rsidP="00F65A95">
      <w:pPr>
        <w:tabs>
          <w:tab w:val="right" w:pos="9356"/>
        </w:tabs>
        <w:spacing w:after="0"/>
        <w:ind w:firstLine="0"/>
        <w:jc w:val="right"/>
        <w:rPr>
          <w:rFonts w:eastAsia="Times New Roman" w:cs="Times New Roman"/>
          <w:noProof/>
          <w:color w:val="000000"/>
          <w:sz w:val="26"/>
          <w:szCs w:val="26"/>
          <w:lang w:eastAsia="ru-RU"/>
        </w:rPr>
      </w:pPr>
      <w:r w:rsidRPr="00A54704">
        <w:rPr>
          <w:rFonts w:eastAsia="Times New Roman" w:cs="Times New Roman"/>
          <w:noProof/>
          <w:color w:val="000000"/>
          <w:sz w:val="26"/>
          <w:szCs w:val="26"/>
          <w:lang w:eastAsia="ru-RU"/>
        </w:rPr>
        <w:t>Санкт-Петербург</w:t>
      </w:r>
    </w:p>
    <w:p w:rsidR="00F65A95" w:rsidRDefault="00F65A95" w:rsidP="00F65A95">
      <w:pPr>
        <w:tabs>
          <w:tab w:val="right" w:pos="9356"/>
        </w:tabs>
        <w:spacing w:after="0"/>
        <w:ind w:firstLine="0"/>
        <w:jc w:val="center"/>
        <w:rPr>
          <w:rFonts w:eastAsia="Times New Roman" w:cs="Times New Roman"/>
          <w:b/>
          <w:noProof/>
          <w:color w:val="000000"/>
          <w:szCs w:val="28"/>
          <w:lang w:eastAsia="ru-RU"/>
        </w:rPr>
      </w:pPr>
    </w:p>
    <w:p w:rsidR="00F65A95" w:rsidRPr="005D1E82" w:rsidRDefault="00F65A95" w:rsidP="00F65A95">
      <w:pPr>
        <w:tabs>
          <w:tab w:val="right" w:pos="9356"/>
        </w:tabs>
        <w:spacing w:after="0"/>
        <w:ind w:firstLine="0"/>
        <w:jc w:val="center"/>
        <w:rPr>
          <w:b/>
          <w:bCs/>
          <w:szCs w:val="28"/>
        </w:rPr>
      </w:pPr>
      <w:r w:rsidRPr="00A54704">
        <w:rPr>
          <w:rFonts w:eastAsia="Times New Roman" w:cs="Times New Roman"/>
          <w:b/>
          <w:noProof/>
          <w:color w:val="000000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b/>
          <w:noProof/>
          <w:color w:val="000000"/>
          <w:szCs w:val="28"/>
          <w:lang w:eastAsia="ru-RU"/>
        </w:rPr>
        <w:t>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</w:t>
      </w:r>
    </w:p>
    <w:p w:rsidR="00F65A95" w:rsidRPr="00AD5859" w:rsidRDefault="00F65A95" w:rsidP="00F65A95">
      <w:pPr>
        <w:tabs>
          <w:tab w:val="right" w:pos="9356"/>
        </w:tabs>
        <w:spacing w:after="0"/>
        <w:ind w:firstLine="0"/>
        <w:jc w:val="center"/>
        <w:rPr>
          <w:rFonts w:eastAsia="Times New Roman" w:cs="Times New Roman"/>
          <w:b/>
          <w:noProof/>
          <w:color w:val="000000"/>
          <w:szCs w:val="28"/>
          <w:lang w:eastAsia="ru-RU"/>
        </w:rPr>
      </w:pPr>
    </w:p>
    <w:p w:rsidR="00893D12" w:rsidRPr="006560D6" w:rsidRDefault="00F65A95" w:rsidP="00F65A95">
      <w:pPr>
        <w:spacing w:after="0"/>
        <w:ind w:firstLine="708"/>
        <w:rPr>
          <w:rFonts w:eastAsia="Calibri" w:cs="Times New Roman"/>
          <w:color w:val="000000"/>
          <w:szCs w:val="28"/>
        </w:rPr>
      </w:pPr>
      <w:proofErr w:type="gramStart"/>
      <w:r w:rsidRPr="006560D6">
        <w:rPr>
          <w:rFonts w:eastAsia="Calibri" w:cs="Times New Roman"/>
          <w:color w:val="000000"/>
          <w:szCs w:val="28"/>
        </w:rPr>
        <w:t xml:space="preserve">В соответствии со </w:t>
      </w:r>
      <w:r w:rsidR="00D761AB" w:rsidRPr="006560D6">
        <w:rPr>
          <w:rFonts w:eastAsia="Calibri" w:cs="Times New Roman"/>
          <w:color w:val="000000"/>
          <w:szCs w:val="28"/>
        </w:rPr>
        <w:t>стать</w:t>
      </w:r>
      <w:r w:rsidR="00D761AB">
        <w:rPr>
          <w:rFonts w:eastAsia="Calibri" w:cs="Times New Roman"/>
          <w:color w:val="000000"/>
          <w:szCs w:val="28"/>
        </w:rPr>
        <w:t>ей</w:t>
      </w:r>
      <w:r w:rsidR="00D761AB" w:rsidRPr="006560D6">
        <w:rPr>
          <w:rFonts w:eastAsia="Calibri" w:cs="Times New Roman"/>
          <w:color w:val="000000"/>
          <w:szCs w:val="28"/>
        </w:rPr>
        <w:t xml:space="preserve"> </w:t>
      </w:r>
      <w:r w:rsidR="00D761AB">
        <w:rPr>
          <w:rFonts w:eastAsia="Calibri" w:cs="Times New Roman"/>
          <w:color w:val="000000"/>
          <w:szCs w:val="28"/>
        </w:rPr>
        <w:t>28.3</w:t>
      </w:r>
      <w:r w:rsidRPr="006560D6">
        <w:rPr>
          <w:rFonts w:eastAsia="Calibri" w:cs="Times New Roman"/>
          <w:color w:val="000000"/>
          <w:szCs w:val="28"/>
        </w:rPr>
        <w:t xml:space="preserve"> Кодекса Российской Федерации об административных правонарушениях, пунктами 2.7, 2.26 Положения </w:t>
      </w:r>
      <w:r w:rsidR="00893D12" w:rsidRPr="006560D6">
        <w:rPr>
          <w:rFonts w:eastAsia="Calibri" w:cs="Times New Roman"/>
          <w:color w:val="000000"/>
          <w:szCs w:val="28"/>
        </w:rPr>
        <w:t>о</w:t>
      </w:r>
      <w:r w:rsidRPr="006560D6">
        <w:rPr>
          <w:rFonts w:eastAsia="Calibri" w:cs="Times New Roman"/>
          <w:color w:val="000000"/>
          <w:szCs w:val="28"/>
        </w:rPr>
        <w:t xml:space="preserve"> </w:t>
      </w:r>
      <w:r w:rsidR="00893D12" w:rsidRPr="006560D6">
        <w:rPr>
          <w:rFonts w:eastAsia="Calibri" w:cs="Times New Roman"/>
          <w:color w:val="000000"/>
          <w:szCs w:val="28"/>
        </w:rPr>
        <w:t>К</w:t>
      </w:r>
      <w:r w:rsidRPr="006560D6">
        <w:rPr>
          <w:rFonts w:eastAsia="Calibri" w:cs="Times New Roman"/>
          <w:color w:val="000000"/>
          <w:szCs w:val="28"/>
        </w:rPr>
        <w:t>онтрольном</w:t>
      </w:r>
      <w:r w:rsidR="00893D12" w:rsidRPr="006560D6">
        <w:rPr>
          <w:rFonts w:eastAsia="Calibri" w:cs="Times New Roman"/>
          <w:color w:val="000000"/>
          <w:szCs w:val="28"/>
        </w:rPr>
        <w:t xml:space="preserve"> комитете Губернатора Ленинградской области, утвержденного постановлением Правительства Ленинградской области от </w:t>
      </w:r>
      <w:r w:rsidR="002D0E3D">
        <w:rPr>
          <w:rFonts w:eastAsia="Calibri" w:cs="Times New Roman"/>
          <w:color w:val="000000"/>
          <w:szCs w:val="28"/>
        </w:rPr>
        <w:t xml:space="preserve">    </w:t>
      </w:r>
      <w:r w:rsidR="00893D12" w:rsidRPr="006560D6">
        <w:rPr>
          <w:rFonts w:eastAsia="Calibri" w:cs="Times New Roman"/>
          <w:color w:val="000000"/>
          <w:szCs w:val="28"/>
        </w:rPr>
        <w:t>8 декабря 2020 года № 810 «О переименовании комитета государственного финансового контроля Ленинградской области, упразднении контрольно-ревизионного комитета Губернатора Ленинградской области и утверждении Положения о Контрольном комитете Губернатора Ленинградской области», приказываю:</w:t>
      </w:r>
      <w:proofErr w:type="gramEnd"/>
    </w:p>
    <w:p w:rsidR="00893D12" w:rsidRPr="006560D6" w:rsidRDefault="00893D12" w:rsidP="00F65A95">
      <w:pPr>
        <w:spacing w:after="0"/>
        <w:ind w:firstLine="708"/>
        <w:rPr>
          <w:rFonts w:eastAsia="Calibri" w:cs="Times New Roman"/>
          <w:color w:val="000000"/>
          <w:szCs w:val="28"/>
        </w:rPr>
      </w:pPr>
    </w:p>
    <w:p w:rsidR="00752BB7" w:rsidRPr="006560D6" w:rsidRDefault="00893D12" w:rsidP="00752BB7">
      <w:pPr>
        <w:pStyle w:val="a3"/>
        <w:numPr>
          <w:ilvl w:val="0"/>
          <w:numId w:val="2"/>
        </w:numPr>
        <w:ind w:left="0" w:firstLine="709"/>
        <w:rPr>
          <w:rFonts w:eastAsia="Calibri" w:cs="Times New Roman"/>
          <w:color w:val="000000"/>
          <w:szCs w:val="28"/>
        </w:rPr>
      </w:pPr>
      <w:proofErr w:type="gramStart"/>
      <w:r w:rsidRPr="006560D6">
        <w:rPr>
          <w:rFonts w:eastAsia="Calibri" w:cs="Times New Roman"/>
          <w:color w:val="000000"/>
          <w:szCs w:val="28"/>
        </w:rPr>
        <w:t>Утвердить Перечень должностных лиц Контрольного комитета Губернатора Ленинградской области, уполномоченных составлять протоколы об административных правонарушениях, предусмотренных</w:t>
      </w:r>
      <w:r w:rsidR="00752BB7" w:rsidRPr="006560D6">
        <w:rPr>
          <w:rFonts w:eastAsia="Calibri" w:cs="Times New Roman"/>
          <w:color w:val="000000"/>
          <w:szCs w:val="28"/>
        </w:rPr>
        <w:t xml:space="preserve"> </w:t>
      </w:r>
      <w:r w:rsidR="00677579" w:rsidRPr="0024377B">
        <w:rPr>
          <w:rFonts w:eastAsia="Calibri" w:cs="Times New Roman"/>
          <w:color w:val="000000"/>
          <w:szCs w:val="28"/>
        </w:rPr>
        <w:t xml:space="preserve">статьей 7.29.3, частями </w:t>
      </w:r>
      <w:r w:rsidR="00D761AB" w:rsidRPr="0024377B">
        <w:rPr>
          <w:rFonts w:eastAsia="Calibri" w:cs="Times New Roman"/>
          <w:color w:val="000000"/>
          <w:szCs w:val="28"/>
        </w:rPr>
        <w:t xml:space="preserve">4,5, </w:t>
      </w:r>
      <w:r w:rsidR="00677579" w:rsidRPr="0024377B">
        <w:rPr>
          <w:rFonts w:eastAsia="Calibri" w:cs="Times New Roman"/>
          <w:color w:val="000000"/>
          <w:szCs w:val="28"/>
        </w:rPr>
        <w:t xml:space="preserve">8 – 10 статьи 7.32, статьями 7.32.6, 15.1, 15.14 – 15.15.16, </w:t>
      </w:r>
      <w:r w:rsidR="001F155F" w:rsidRPr="0024377B">
        <w:rPr>
          <w:rFonts w:eastAsia="Calibri" w:cs="Times New Roman"/>
          <w:color w:val="000000"/>
          <w:szCs w:val="28"/>
        </w:rPr>
        <w:t xml:space="preserve">статьей 17.7, статьей 17.9, </w:t>
      </w:r>
      <w:r w:rsidR="00F07C24" w:rsidRPr="0024377B">
        <w:rPr>
          <w:rFonts w:eastAsia="Calibri" w:cs="Times New Roman"/>
          <w:color w:val="000000"/>
          <w:szCs w:val="28"/>
        </w:rPr>
        <w:t xml:space="preserve">частью 1 статьи 19.4, </w:t>
      </w:r>
      <w:r w:rsidR="00D40A7D" w:rsidRPr="0024377B">
        <w:rPr>
          <w:rFonts w:eastAsia="Calibri" w:cs="Times New Roman"/>
          <w:color w:val="000000"/>
          <w:szCs w:val="28"/>
        </w:rPr>
        <w:t>статьей 19.4.1,</w:t>
      </w:r>
      <w:r w:rsidR="00F07C24" w:rsidRPr="0024377B">
        <w:rPr>
          <w:rFonts w:eastAsia="Calibri" w:cs="Times New Roman"/>
          <w:color w:val="000000"/>
          <w:szCs w:val="28"/>
        </w:rPr>
        <w:t xml:space="preserve">частями </w:t>
      </w:r>
      <w:r w:rsidR="00677579" w:rsidRPr="0024377B">
        <w:rPr>
          <w:rFonts w:eastAsia="Calibri" w:cs="Times New Roman"/>
          <w:color w:val="000000"/>
          <w:szCs w:val="28"/>
        </w:rPr>
        <w:t>20</w:t>
      </w:r>
      <w:r w:rsidR="00F07C24" w:rsidRPr="0024377B">
        <w:rPr>
          <w:rFonts w:eastAsia="Calibri" w:cs="Times New Roman"/>
          <w:color w:val="000000"/>
          <w:szCs w:val="28"/>
        </w:rPr>
        <w:t>, 20.1</w:t>
      </w:r>
      <w:r w:rsidR="00677579" w:rsidRPr="0024377B">
        <w:rPr>
          <w:rFonts w:eastAsia="Calibri" w:cs="Times New Roman"/>
          <w:color w:val="000000"/>
          <w:szCs w:val="28"/>
        </w:rPr>
        <w:t xml:space="preserve"> статьи 19.5, </w:t>
      </w:r>
      <w:r w:rsidR="00F07C24" w:rsidRPr="0024377B">
        <w:rPr>
          <w:rFonts w:eastAsia="Calibri" w:cs="Times New Roman"/>
          <w:color w:val="000000"/>
          <w:szCs w:val="28"/>
        </w:rPr>
        <w:t xml:space="preserve">статьей 19.6, статьей 19.7, </w:t>
      </w:r>
      <w:r w:rsidR="00677579" w:rsidRPr="0024377B">
        <w:rPr>
          <w:rFonts w:eastAsia="Calibri" w:cs="Times New Roman"/>
          <w:color w:val="000000"/>
          <w:szCs w:val="28"/>
        </w:rPr>
        <w:t>частью 1 статьи 19.7.2</w:t>
      </w:r>
      <w:r w:rsidR="00224BD9" w:rsidRPr="0024377B">
        <w:rPr>
          <w:rFonts w:eastAsia="Calibri" w:cs="Times New Roman"/>
          <w:color w:val="000000"/>
          <w:szCs w:val="28"/>
        </w:rPr>
        <w:t>, частью 1 статьи 19.26, частью 1 статьи 20.25</w:t>
      </w:r>
      <w:proofErr w:type="gramEnd"/>
      <w:r w:rsidR="00677579" w:rsidRPr="006560D6">
        <w:rPr>
          <w:rFonts w:eastAsia="Calibri" w:cs="Times New Roman"/>
          <w:i/>
          <w:color w:val="000000"/>
          <w:szCs w:val="28"/>
        </w:rPr>
        <w:t xml:space="preserve"> </w:t>
      </w:r>
      <w:r w:rsidR="00677579" w:rsidRPr="006560D6">
        <w:rPr>
          <w:rFonts w:eastAsia="Calibri" w:cs="Times New Roman"/>
          <w:color w:val="000000"/>
          <w:szCs w:val="28"/>
        </w:rPr>
        <w:t>Кодекса Российской Федерации об административных правонарушениях</w:t>
      </w:r>
      <w:r w:rsidR="0059127B" w:rsidRPr="006560D6">
        <w:rPr>
          <w:rFonts w:eastAsia="Calibri" w:cs="Times New Roman"/>
          <w:color w:val="000000"/>
          <w:szCs w:val="28"/>
        </w:rPr>
        <w:t xml:space="preserve"> согласно приложению </w:t>
      </w:r>
      <w:r w:rsidR="00E84333">
        <w:rPr>
          <w:rFonts w:eastAsia="Calibri" w:cs="Times New Roman"/>
          <w:color w:val="000000"/>
          <w:szCs w:val="28"/>
        </w:rPr>
        <w:t xml:space="preserve"> </w:t>
      </w:r>
      <w:r w:rsidR="0059127B" w:rsidRPr="006560D6">
        <w:rPr>
          <w:rFonts w:eastAsia="Calibri" w:cs="Times New Roman"/>
          <w:color w:val="000000"/>
          <w:szCs w:val="28"/>
        </w:rPr>
        <w:t>№ 1 к настоящему приказу</w:t>
      </w:r>
      <w:r w:rsidR="00752BB7" w:rsidRPr="006560D6">
        <w:rPr>
          <w:rFonts w:eastAsia="Calibri" w:cs="Times New Roman"/>
          <w:color w:val="000000"/>
          <w:szCs w:val="28"/>
        </w:rPr>
        <w:t>.</w:t>
      </w:r>
    </w:p>
    <w:p w:rsidR="0059127B" w:rsidRPr="006560D6" w:rsidRDefault="00893D12" w:rsidP="00893D12">
      <w:pPr>
        <w:pStyle w:val="a3"/>
        <w:numPr>
          <w:ilvl w:val="0"/>
          <w:numId w:val="2"/>
        </w:numPr>
        <w:spacing w:after="0"/>
        <w:ind w:left="0" w:firstLine="709"/>
        <w:rPr>
          <w:rFonts w:eastAsia="Calibri" w:cs="Times New Roman"/>
          <w:color w:val="000000"/>
          <w:szCs w:val="28"/>
        </w:rPr>
      </w:pPr>
      <w:proofErr w:type="gramStart"/>
      <w:r w:rsidRPr="006560D6">
        <w:rPr>
          <w:rFonts w:eastAsia="Calibri" w:cs="Times New Roman"/>
          <w:color w:val="000000"/>
          <w:szCs w:val="28"/>
        </w:rPr>
        <w:t>Утвердить Перечень должностных лиц Контрольного комитета Губернатора Ленинградской области, уполномоченных составлять протоколы об административных правонарушениях</w:t>
      </w:r>
      <w:r w:rsidR="00677579" w:rsidRPr="006560D6">
        <w:rPr>
          <w:rFonts w:eastAsia="Calibri" w:cs="Times New Roman"/>
          <w:color w:val="000000"/>
          <w:szCs w:val="28"/>
        </w:rPr>
        <w:t>, предусмотренных</w:t>
      </w:r>
      <w:r w:rsidR="00677579" w:rsidRPr="006560D6">
        <w:rPr>
          <w:b/>
          <w:szCs w:val="28"/>
        </w:rPr>
        <w:t xml:space="preserve"> </w:t>
      </w:r>
      <w:r w:rsidR="00E84333" w:rsidRPr="00E84333">
        <w:rPr>
          <w:rFonts w:eastAsia="Calibri" w:cs="Times New Roman"/>
          <w:color w:val="000000"/>
          <w:szCs w:val="28"/>
        </w:rPr>
        <w:t>частями 1 - 2.1 статьи 7.29, частями 1 – 4.2, 6 - 8, 11, 13, 14 статьи 7.30, частью 2 статьи 7.31, частями 1, 2 статьи 7.31.1, частями 1, 2, 3, 6 статьи 7.32, частью 1 статьи 7.32.5, статьей 7.32.6, частями 7, 7.3 статьи 19.5, частью 1</w:t>
      </w:r>
      <w:proofErr w:type="gramEnd"/>
      <w:r w:rsidR="00E84333" w:rsidRPr="00E84333">
        <w:rPr>
          <w:rFonts w:eastAsia="Calibri" w:cs="Times New Roman"/>
          <w:color w:val="000000"/>
          <w:szCs w:val="28"/>
        </w:rPr>
        <w:t xml:space="preserve"> статьи 19.7.2, частью 1 статьи 20.25</w:t>
      </w:r>
      <w:r w:rsidR="00E84333">
        <w:rPr>
          <w:rFonts w:eastAsia="Calibri" w:cs="Times New Roman"/>
          <w:b/>
          <w:color w:val="000000"/>
          <w:szCs w:val="28"/>
        </w:rPr>
        <w:t xml:space="preserve"> </w:t>
      </w:r>
      <w:r w:rsidR="0059127B" w:rsidRPr="006560D6">
        <w:rPr>
          <w:rFonts w:eastAsia="Calibri" w:cs="Times New Roman"/>
          <w:color w:val="000000"/>
          <w:szCs w:val="28"/>
        </w:rPr>
        <w:t xml:space="preserve">Кодекса </w:t>
      </w:r>
      <w:r w:rsidR="00677579" w:rsidRPr="006560D6">
        <w:rPr>
          <w:rFonts w:eastAsia="Calibri" w:cs="Times New Roman"/>
          <w:color w:val="000000"/>
          <w:szCs w:val="28"/>
        </w:rPr>
        <w:t xml:space="preserve">Российской Федерации </w:t>
      </w:r>
      <w:r w:rsidR="0059127B" w:rsidRPr="006560D6">
        <w:rPr>
          <w:rFonts w:eastAsia="Calibri" w:cs="Times New Roman"/>
          <w:color w:val="000000"/>
          <w:szCs w:val="28"/>
        </w:rPr>
        <w:t xml:space="preserve">об </w:t>
      </w:r>
      <w:r w:rsidR="0059127B" w:rsidRPr="006560D6">
        <w:rPr>
          <w:rFonts w:eastAsia="Calibri" w:cs="Times New Roman"/>
          <w:color w:val="000000"/>
          <w:szCs w:val="28"/>
        </w:rPr>
        <w:lastRenderedPageBreak/>
        <w:t>административных правонарушениях согласно приложению № 2 к настоящему приказу.</w:t>
      </w:r>
    </w:p>
    <w:p w:rsidR="00FA0E1E" w:rsidRPr="00FA0E1E" w:rsidRDefault="0059127B" w:rsidP="00FA0E1E">
      <w:pPr>
        <w:pStyle w:val="a3"/>
        <w:numPr>
          <w:ilvl w:val="0"/>
          <w:numId w:val="2"/>
        </w:numPr>
        <w:spacing w:after="0"/>
        <w:ind w:left="0" w:firstLine="709"/>
        <w:rPr>
          <w:rFonts w:eastAsia="Calibri" w:cs="Times New Roman"/>
          <w:color w:val="000000"/>
          <w:szCs w:val="28"/>
        </w:rPr>
      </w:pPr>
      <w:proofErr w:type="gramStart"/>
      <w:r w:rsidRPr="006560D6">
        <w:rPr>
          <w:rFonts w:eastAsia="Calibri" w:cs="Times New Roman"/>
          <w:color w:val="000000"/>
          <w:szCs w:val="28"/>
        </w:rPr>
        <w:t>Признать утратившим</w:t>
      </w:r>
      <w:r w:rsidR="00FA0E1E">
        <w:rPr>
          <w:rFonts w:eastAsia="Calibri" w:cs="Times New Roman"/>
          <w:color w:val="000000"/>
          <w:szCs w:val="28"/>
        </w:rPr>
        <w:t>и</w:t>
      </w:r>
      <w:r w:rsidRPr="006560D6">
        <w:rPr>
          <w:rFonts w:eastAsia="Calibri" w:cs="Times New Roman"/>
          <w:color w:val="000000"/>
          <w:szCs w:val="28"/>
        </w:rPr>
        <w:t xml:space="preserve"> силу приказ</w:t>
      </w:r>
      <w:r w:rsidR="00FA0E1E">
        <w:rPr>
          <w:rFonts w:eastAsia="Calibri" w:cs="Times New Roman"/>
          <w:color w:val="000000"/>
          <w:szCs w:val="28"/>
        </w:rPr>
        <w:t>ы</w:t>
      </w:r>
      <w:r w:rsidRPr="006560D6">
        <w:rPr>
          <w:rFonts w:eastAsia="Calibri" w:cs="Times New Roman"/>
          <w:color w:val="000000"/>
          <w:szCs w:val="28"/>
        </w:rPr>
        <w:t xml:space="preserve"> Контрольного комитета Губернатора Ленинградской области от 26.01.2021 года №</w:t>
      </w:r>
      <w:r w:rsidR="00FA0E1E">
        <w:rPr>
          <w:rFonts w:eastAsia="Calibri" w:cs="Times New Roman"/>
          <w:color w:val="000000"/>
          <w:szCs w:val="28"/>
        </w:rPr>
        <w:t xml:space="preserve"> </w:t>
      </w:r>
      <w:r w:rsidRPr="006560D6">
        <w:rPr>
          <w:rFonts w:eastAsia="Calibri" w:cs="Times New Roman"/>
          <w:color w:val="000000"/>
          <w:szCs w:val="28"/>
        </w:rPr>
        <w:t xml:space="preserve">3 </w:t>
      </w:r>
      <w:r w:rsidR="00FA0E1E">
        <w:rPr>
          <w:rFonts w:eastAsia="Calibri" w:cs="Times New Roman"/>
          <w:color w:val="000000"/>
          <w:szCs w:val="28"/>
        </w:rPr>
        <w:t xml:space="preserve">                         </w:t>
      </w:r>
      <w:r w:rsidRPr="006560D6">
        <w:rPr>
          <w:rFonts w:eastAsia="Calibri" w:cs="Times New Roman"/>
          <w:color w:val="000000"/>
          <w:szCs w:val="28"/>
        </w:rPr>
        <w:t>«Об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правонарушениях»</w:t>
      </w:r>
      <w:r w:rsidR="00FA0E1E">
        <w:rPr>
          <w:rFonts w:eastAsia="Calibri" w:cs="Times New Roman"/>
          <w:color w:val="000000"/>
          <w:szCs w:val="28"/>
        </w:rPr>
        <w:t xml:space="preserve"> и от </w:t>
      </w:r>
      <w:r w:rsidR="00973663">
        <w:rPr>
          <w:rFonts w:eastAsia="Calibri" w:cs="Times New Roman"/>
          <w:color w:val="000000"/>
          <w:szCs w:val="28"/>
        </w:rPr>
        <w:t>09.11</w:t>
      </w:r>
      <w:r w:rsidR="00FA0E1E">
        <w:rPr>
          <w:rFonts w:eastAsia="Calibri" w:cs="Times New Roman"/>
          <w:color w:val="000000"/>
          <w:szCs w:val="28"/>
        </w:rPr>
        <w:t xml:space="preserve">.2021 года      № </w:t>
      </w:r>
      <w:r w:rsidR="00973663">
        <w:rPr>
          <w:rFonts w:eastAsia="Calibri" w:cs="Times New Roman"/>
          <w:color w:val="000000"/>
          <w:szCs w:val="28"/>
        </w:rPr>
        <w:t>12</w:t>
      </w:r>
      <w:r w:rsidR="00FA0E1E">
        <w:rPr>
          <w:rFonts w:eastAsia="Calibri" w:cs="Times New Roman"/>
          <w:color w:val="000000"/>
          <w:szCs w:val="28"/>
        </w:rPr>
        <w:t xml:space="preserve"> «</w:t>
      </w:r>
      <w:r w:rsidR="00FA0E1E" w:rsidRPr="00FA0E1E">
        <w:rPr>
          <w:rFonts w:eastAsia="Calibri" w:cs="Times New Roman"/>
          <w:color w:val="000000"/>
          <w:szCs w:val="28"/>
        </w:rPr>
        <w:t>О внесении изменений в приказ Контрольного комитета Губернатора Ленинградской области от 26 января 2021 года № 3 «Об утверждении Перечня должностных лиц Контрольного комитета Губернатора Ленинградской области</w:t>
      </w:r>
      <w:proofErr w:type="gramEnd"/>
      <w:r w:rsidR="00FA0E1E" w:rsidRPr="00FA0E1E">
        <w:rPr>
          <w:rFonts w:eastAsia="Calibri" w:cs="Times New Roman"/>
          <w:color w:val="000000"/>
          <w:szCs w:val="28"/>
        </w:rPr>
        <w:t xml:space="preserve">, уполномоченных составлять протоколы </w:t>
      </w:r>
      <w:r w:rsidR="007431BA">
        <w:rPr>
          <w:rFonts w:eastAsia="Calibri" w:cs="Times New Roman"/>
          <w:color w:val="000000"/>
          <w:szCs w:val="28"/>
        </w:rPr>
        <w:t xml:space="preserve">                   </w:t>
      </w:r>
      <w:r w:rsidR="00FA0E1E" w:rsidRPr="00FA0E1E">
        <w:rPr>
          <w:rFonts w:eastAsia="Calibri" w:cs="Times New Roman"/>
          <w:color w:val="000000"/>
          <w:szCs w:val="28"/>
        </w:rPr>
        <w:t>об административных правонарушениях»</w:t>
      </w:r>
      <w:r w:rsidR="00973663">
        <w:rPr>
          <w:rFonts w:eastAsia="Calibri" w:cs="Times New Roman"/>
          <w:color w:val="000000"/>
          <w:szCs w:val="28"/>
        </w:rPr>
        <w:t xml:space="preserve"> </w:t>
      </w:r>
      <w:r w:rsidR="00973663" w:rsidRPr="00973663">
        <w:rPr>
          <w:rFonts w:eastAsia="Calibri" w:cs="Times New Roman"/>
          <w:color w:val="000000"/>
          <w:szCs w:val="28"/>
        </w:rPr>
        <w:t xml:space="preserve">и признании </w:t>
      </w:r>
      <w:proofErr w:type="gramStart"/>
      <w:r w:rsidR="00973663" w:rsidRPr="00973663">
        <w:rPr>
          <w:rFonts w:eastAsia="Calibri" w:cs="Times New Roman"/>
          <w:color w:val="000000"/>
          <w:szCs w:val="28"/>
        </w:rPr>
        <w:t>утратившим</w:t>
      </w:r>
      <w:proofErr w:type="gramEnd"/>
      <w:r w:rsidR="00973663" w:rsidRPr="00973663">
        <w:rPr>
          <w:rFonts w:eastAsia="Calibri" w:cs="Times New Roman"/>
          <w:color w:val="000000"/>
          <w:szCs w:val="28"/>
        </w:rPr>
        <w:t xml:space="preserve"> силу приказа Контрольного комитета Губернатора Ленинградской области </w:t>
      </w:r>
      <w:r w:rsidR="007431BA">
        <w:rPr>
          <w:rFonts w:eastAsia="Calibri" w:cs="Times New Roman"/>
          <w:color w:val="000000"/>
          <w:szCs w:val="28"/>
        </w:rPr>
        <w:t xml:space="preserve">              </w:t>
      </w:r>
      <w:r w:rsidR="00973663" w:rsidRPr="00973663">
        <w:rPr>
          <w:rFonts w:eastAsia="Calibri" w:cs="Times New Roman"/>
          <w:color w:val="000000"/>
          <w:szCs w:val="28"/>
        </w:rPr>
        <w:t>от 26 февраля 2021 года № 5</w:t>
      </w:r>
      <w:r w:rsidR="00973663">
        <w:rPr>
          <w:rFonts w:eastAsia="Calibri" w:cs="Times New Roman"/>
          <w:color w:val="000000"/>
          <w:szCs w:val="28"/>
        </w:rPr>
        <w:t>».</w:t>
      </w:r>
    </w:p>
    <w:p w:rsidR="00893D12" w:rsidRPr="006560D6" w:rsidRDefault="0059127B" w:rsidP="00893D12">
      <w:pPr>
        <w:pStyle w:val="a3"/>
        <w:numPr>
          <w:ilvl w:val="0"/>
          <w:numId w:val="2"/>
        </w:numPr>
        <w:spacing w:after="0"/>
        <w:ind w:left="0" w:firstLine="709"/>
        <w:rPr>
          <w:rFonts w:eastAsia="Calibri" w:cs="Times New Roman"/>
          <w:color w:val="000000"/>
          <w:szCs w:val="28"/>
        </w:rPr>
      </w:pPr>
      <w:proofErr w:type="gramStart"/>
      <w:r w:rsidRPr="006560D6">
        <w:rPr>
          <w:rFonts w:eastAsia="Calibri" w:cs="Times New Roman"/>
          <w:color w:val="000000"/>
          <w:szCs w:val="28"/>
        </w:rPr>
        <w:t>Контроль за</w:t>
      </w:r>
      <w:proofErr w:type="gramEnd"/>
      <w:r w:rsidRPr="006560D6">
        <w:rPr>
          <w:rFonts w:eastAsia="Calibri" w:cs="Times New Roman"/>
          <w:color w:val="000000"/>
          <w:szCs w:val="28"/>
        </w:rPr>
        <w:t xml:space="preserve"> исполнением настоящего приказа оставляю за собой.</w:t>
      </w: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</w:p>
    <w:p w:rsidR="00973663" w:rsidRPr="006560D6" w:rsidRDefault="00973663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</w:p>
    <w:p w:rsidR="00E47E38" w:rsidRDefault="00E47E38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Первый заместитель п</w:t>
      </w:r>
      <w:r w:rsidR="00470EA4" w:rsidRPr="006560D6">
        <w:rPr>
          <w:rFonts w:eastAsia="Calibri" w:cs="Times New Roman"/>
          <w:color w:val="000000"/>
          <w:szCs w:val="28"/>
        </w:rPr>
        <w:t>редседател</w:t>
      </w:r>
      <w:r>
        <w:rPr>
          <w:rFonts w:eastAsia="Calibri" w:cs="Times New Roman"/>
          <w:color w:val="000000"/>
          <w:szCs w:val="28"/>
        </w:rPr>
        <w:t>я</w:t>
      </w:r>
      <w:r w:rsidR="00470EA4" w:rsidRPr="006560D6">
        <w:rPr>
          <w:rFonts w:eastAsia="Calibri" w:cs="Times New Roman"/>
          <w:color w:val="000000"/>
          <w:szCs w:val="28"/>
        </w:rPr>
        <w:t xml:space="preserve"> </w:t>
      </w:r>
    </w:p>
    <w:p w:rsidR="00470EA4" w:rsidRPr="006560D6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  <w:r w:rsidRPr="006560D6">
        <w:rPr>
          <w:rFonts w:eastAsia="Calibri" w:cs="Times New Roman"/>
          <w:color w:val="000000"/>
          <w:szCs w:val="28"/>
        </w:rPr>
        <w:t>Контрольного комитета</w:t>
      </w:r>
    </w:p>
    <w:p w:rsidR="00470EA4" w:rsidRPr="006560D6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  <w:r w:rsidRPr="006560D6">
        <w:rPr>
          <w:rFonts w:eastAsia="Calibri" w:cs="Times New Roman"/>
          <w:color w:val="000000"/>
          <w:szCs w:val="28"/>
        </w:rPr>
        <w:t xml:space="preserve">Губернатора Ленинградской области                                          </w:t>
      </w:r>
      <w:r w:rsidR="00FA0E1E">
        <w:rPr>
          <w:rFonts w:eastAsia="Calibri" w:cs="Times New Roman"/>
          <w:color w:val="000000"/>
          <w:szCs w:val="28"/>
        </w:rPr>
        <w:t xml:space="preserve"> </w:t>
      </w:r>
      <w:r w:rsidRPr="006560D6">
        <w:rPr>
          <w:rFonts w:eastAsia="Calibri" w:cs="Times New Roman"/>
          <w:color w:val="000000"/>
          <w:szCs w:val="28"/>
        </w:rPr>
        <w:t xml:space="preserve">   </w:t>
      </w:r>
      <w:proofErr w:type="spellStart"/>
      <w:r w:rsidR="00E47E38">
        <w:rPr>
          <w:rFonts w:eastAsia="Calibri" w:cs="Times New Roman"/>
          <w:color w:val="000000"/>
          <w:szCs w:val="28"/>
        </w:rPr>
        <w:t>О.Е.Зинченко</w:t>
      </w:r>
      <w:proofErr w:type="spellEnd"/>
    </w:p>
    <w:p w:rsidR="00470EA4" w:rsidRPr="006560D6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</w:p>
    <w:p w:rsidR="00470EA4" w:rsidRPr="006560D6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</w:p>
    <w:p w:rsidR="00470EA4" w:rsidRPr="006560D6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Cs w:val="28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470EA4" w:rsidRDefault="00470EA4" w:rsidP="00F65A9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color w:val="000000"/>
          <w:sz w:val="26"/>
          <w:szCs w:val="26"/>
        </w:rPr>
      </w:pPr>
    </w:p>
    <w:p w:rsidR="00F65A95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470EA4" w:rsidRDefault="00470EA4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F65A95" w:rsidRPr="00D639C1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F65A95" w:rsidRPr="00D639C1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приказом </w:t>
      </w:r>
      <w:r w:rsidR="00470EA4"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онтрольного комитета</w:t>
      </w:r>
    </w:p>
    <w:p w:rsidR="00F65A95" w:rsidRPr="00D639C1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Губернатора</w:t>
      </w:r>
    </w:p>
    <w:p w:rsidR="00F65A95" w:rsidRPr="00D639C1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F65A95" w:rsidRPr="00D639C1" w:rsidRDefault="00F65A95" w:rsidP="00F65A95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от «____»___________20</w:t>
      </w:r>
      <w:r w:rsidR="00470EA4">
        <w:rPr>
          <w:rFonts w:eastAsia="Times New Roman" w:cs="Times New Roman"/>
          <w:color w:val="000000"/>
          <w:sz w:val="26"/>
          <w:szCs w:val="26"/>
          <w:lang w:eastAsia="ru-RU"/>
        </w:rPr>
        <w:t>22</w:t>
      </w: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№___</w:t>
      </w:r>
    </w:p>
    <w:p w:rsidR="00F65A95" w:rsidRDefault="00F65A95" w:rsidP="00F65A95">
      <w:pPr>
        <w:spacing w:after="0"/>
        <w:ind w:left="6237"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(приложение</w:t>
      </w:r>
      <w:r w:rsidR="00470EA4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1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)</w:t>
      </w:r>
    </w:p>
    <w:p w:rsidR="00F65A95" w:rsidRPr="00A54704" w:rsidRDefault="00F65A95" w:rsidP="00F65A95">
      <w:pPr>
        <w:spacing w:after="0"/>
        <w:ind w:left="6237"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764D88" w:rsidRDefault="00470EA4" w:rsidP="00470EA4">
      <w:pPr>
        <w:pStyle w:val="ConsPlusTitle"/>
        <w:jc w:val="center"/>
      </w:pPr>
      <w:bookmarkStart w:id="0" w:name="P37"/>
      <w:bookmarkEnd w:id="0"/>
      <w:r w:rsidRPr="001F155F">
        <w:t xml:space="preserve">Перечень должностных лиц Контрольного комитета Губернатора Ленинградской области, уполномоченных составлять протоколы об административных правонарушениях, предусмотренных </w:t>
      </w:r>
      <w:r w:rsidR="00D40A7D" w:rsidRPr="001F155F">
        <w:t xml:space="preserve">статьей 7.29.3, частями 4,5, 8 – 10 статьи 7.32, статьями 7.32.6, 15.1, 15.14 – 15.15.16, </w:t>
      </w:r>
      <w:r w:rsidR="001F155F">
        <w:t xml:space="preserve">статьей 17.7, статьей 17.9, </w:t>
      </w:r>
      <w:r w:rsidR="00D40A7D" w:rsidRPr="001F155F">
        <w:t xml:space="preserve">частью 1 статьи 19.4, статьей 19.4.1, </w:t>
      </w:r>
    </w:p>
    <w:p w:rsidR="00F65A95" w:rsidRPr="001F155F" w:rsidRDefault="00D40A7D" w:rsidP="00470EA4">
      <w:pPr>
        <w:pStyle w:val="ConsPlusTitle"/>
        <w:jc w:val="center"/>
      </w:pPr>
      <w:bookmarkStart w:id="1" w:name="_GoBack"/>
      <w:bookmarkEnd w:id="1"/>
      <w:r w:rsidRPr="001F155F">
        <w:t xml:space="preserve">частями 20, 20.1 статьи 19.5, статьей 19.6, статьей 19.7, частью 1 статьи 19.7.2, частью 1 статьи 19.26, частью 1 статьи 20.25 </w:t>
      </w:r>
      <w:r w:rsidR="00470EA4" w:rsidRPr="001F155F">
        <w:t xml:space="preserve"> Кодекса Российской Федерации об административных правонарушениях </w:t>
      </w:r>
    </w:p>
    <w:p w:rsidR="00470EA4" w:rsidRDefault="00470EA4" w:rsidP="00470EA4">
      <w:pPr>
        <w:pStyle w:val="ConsPlusTitle"/>
        <w:jc w:val="center"/>
      </w:pPr>
    </w:p>
    <w:p w:rsidR="00470EA4" w:rsidRDefault="00470EA4" w:rsidP="00470EA4">
      <w:pPr>
        <w:pStyle w:val="ConsPlusTitle"/>
        <w:jc w:val="center"/>
      </w:pP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Председатель Контрольного комитета Губернатора Ленинградской области (далее - Комитет)</w:t>
      </w: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Первый заместитель председателя Комитета</w:t>
      </w: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Заместитель председателя комитета</w:t>
      </w: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Начальник отдела финансового контроля в социальной сфере Комитета</w:t>
      </w: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Консультант отдела финансового контроля в социальной сфере Комитета</w:t>
      </w:r>
    </w:p>
    <w:p w:rsidR="00470EA4" w:rsidRDefault="00470EA4" w:rsidP="00470EA4">
      <w:pPr>
        <w:pStyle w:val="ConsPlusTitle"/>
        <w:numPr>
          <w:ilvl w:val="0"/>
          <w:numId w:val="4"/>
        </w:numPr>
        <w:jc w:val="both"/>
        <w:rPr>
          <w:b w:val="0"/>
        </w:rPr>
      </w:pPr>
      <w:r w:rsidRPr="00325AB8">
        <w:rPr>
          <w:b w:val="0"/>
        </w:rPr>
        <w:t xml:space="preserve">Главный специалист отдела финансового контроля в социальной сфере Комитета 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Ведущий</w:t>
      </w:r>
      <w:r w:rsidRPr="00325AB8">
        <w:rPr>
          <w:rFonts w:eastAsia="Times New Roman" w:cs="Times New Roman"/>
          <w:szCs w:val="20"/>
          <w:lang w:eastAsia="ru-RU"/>
        </w:rPr>
        <w:t xml:space="preserve"> специалист отдела финансового контроля в социальной сфере Комитета 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 w:rsidRPr="00325AB8">
        <w:rPr>
          <w:rFonts w:eastAsia="Times New Roman" w:cs="Times New Roman"/>
          <w:szCs w:val="20"/>
          <w:lang w:eastAsia="ru-RU"/>
        </w:rPr>
        <w:t xml:space="preserve">Начальник отдела финансового контроля в </w:t>
      </w:r>
      <w:r>
        <w:rPr>
          <w:rFonts w:eastAsia="Times New Roman" w:cs="Times New Roman"/>
          <w:szCs w:val="20"/>
          <w:lang w:eastAsia="ru-RU"/>
        </w:rPr>
        <w:t>производственной сфере и жилищно-коммунальном хозяйстве</w:t>
      </w:r>
      <w:r w:rsidRPr="00325AB8">
        <w:rPr>
          <w:rFonts w:eastAsia="Times New Roman" w:cs="Times New Roman"/>
          <w:szCs w:val="20"/>
          <w:lang w:eastAsia="ru-RU"/>
        </w:rPr>
        <w:t xml:space="preserve"> Комитета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Консультант</w:t>
      </w:r>
      <w:r w:rsidRPr="00325AB8">
        <w:rPr>
          <w:rFonts w:eastAsia="Times New Roman" w:cs="Times New Roman"/>
          <w:szCs w:val="20"/>
          <w:lang w:eastAsia="ru-RU"/>
        </w:rPr>
        <w:t xml:space="preserve"> отдела финансового контроля в производственной сфере и жилищно-коммунальном хозяйстве Комитета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Главный специалист</w:t>
      </w:r>
      <w:r w:rsidRPr="00325AB8">
        <w:rPr>
          <w:rFonts w:eastAsia="Times New Roman" w:cs="Times New Roman"/>
          <w:szCs w:val="20"/>
          <w:lang w:eastAsia="ru-RU"/>
        </w:rPr>
        <w:t xml:space="preserve"> отдела финансового контроля в производственной сфере и жилищно-коммунальном хозяйстве Комитета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 w:rsidRPr="00325AB8">
        <w:rPr>
          <w:rFonts w:eastAsia="Times New Roman" w:cs="Times New Roman"/>
          <w:szCs w:val="20"/>
          <w:lang w:eastAsia="ru-RU"/>
        </w:rPr>
        <w:t>Начальник</w:t>
      </w:r>
      <w:r>
        <w:rPr>
          <w:rFonts w:eastAsia="Times New Roman" w:cs="Times New Roman"/>
          <w:szCs w:val="20"/>
          <w:lang w:eastAsia="ru-RU"/>
        </w:rPr>
        <w:t xml:space="preserve"> отдела финансового контроля в иных отраслях экономики</w:t>
      </w:r>
      <w:r w:rsidRPr="00325AB8">
        <w:rPr>
          <w:rFonts w:eastAsia="Times New Roman" w:cs="Times New Roman"/>
          <w:szCs w:val="20"/>
          <w:lang w:eastAsia="ru-RU"/>
        </w:rPr>
        <w:t xml:space="preserve"> Комитета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Консультант</w:t>
      </w:r>
      <w:r w:rsidRPr="00325AB8">
        <w:rPr>
          <w:rFonts w:eastAsia="Times New Roman" w:cs="Times New Roman"/>
          <w:szCs w:val="20"/>
          <w:lang w:eastAsia="ru-RU"/>
        </w:rPr>
        <w:t xml:space="preserve"> отдела финансового контроля в иных отраслях экономики Комитета</w:t>
      </w:r>
    </w:p>
    <w:p w:rsidR="00325AB8" w:rsidRPr="00325AB8" w:rsidRDefault="00325AB8" w:rsidP="00325AB8">
      <w:pPr>
        <w:pStyle w:val="a3"/>
        <w:numPr>
          <w:ilvl w:val="0"/>
          <w:numId w:val="4"/>
        </w:num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Главный специалист</w:t>
      </w:r>
      <w:r w:rsidRPr="00325AB8">
        <w:rPr>
          <w:rFonts w:eastAsia="Times New Roman" w:cs="Times New Roman"/>
          <w:szCs w:val="20"/>
          <w:lang w:eastAsia="ru-RU"/>
        </w:rPr>
        <w:t xml:space="preserve"> отдела финансового контроля в иных отраслях экономики Комитета</w:t>
      </w:r>
    </w:p>
    <w:p w:rsidR="00E47E38" w:rsidRDefault="00E47E3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325AB8" w:rsidRPr="00D639C1" w:rsidRDefault="00325AB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:rsidR="00325AB8" w:rsidRPr="00D639C1" w:rsidRDefault="00325AB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приказом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К</w:t>
      </w: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онтрольного комитета</w:t>
      </w:r>
    </w:p>
    <w:p w:rsidR="00325AB8" w:rsidRPr="00D639C1" w:rsidRDefault="00325AB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Губернатора</w:t>
      </w:r>
    </w:p>
    <w:p w:rsidR="00325AB8" w:rsidRPr="00D639C1" w:rsidRDefault="00325AB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325AB8" w:rsidRPr="00D639C1" w:rsidRDefault="00325AB8" w:rsidP="00325AB8">
      <w:pPr>
        <w:spacing w:after="0"/>
        <w:ind w:left="6237" w:firstLine="0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от «____»___________2022</w:t>
      </w: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№___</w:t>
      </w:r>
    </w:p>
    <w:p w:rsidR="00325AB8" w:rsidRDefault="00325AB8" w:rsidP="00325AB8">
      <w:pPr>
        <w:spacing w:after="0"/>
        <w:ind w:left="6237"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D639C1">
        <w:rPr>
          <w:rFonts w:eastAsia="Times New Roman" w:cs="Times New Roman"/>
          <w:color w:val="000000"/>
          <w:sz w:val="26"/>
          <w:szCs w:val="26"/>
          <w:lang w:eastAsia="ru-RU"/>
        </w:rPr>
        <w:t>(приложение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№ 2</w:t>
      </w: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)</w:t>
      </w:r>
    </w:p>
    <w:p w:rsidR="00325AB8" w:rsidRDefault="00325AB8" w:rsidP="00325AB8"/>
    <w:p w:rsidR="00325AB8" w:rsidRPr="00325AB8" w:rsidRDefault="00325AB8" w:rsidP="00325AB8">
      <w:pPr>
        <w:jc w:val="center"/>
        <w:rPr>
          <w:b/>
        </w:rPr>
      </w:pPr>
      <w:proofErr w:type="gramStart"/>
      <w:r w:rsidRPr="00325AB8">
        <w:rPr>
          <w:b/>
        </w:rPr>
        <w:t xml:space="preserve">Перечень должностных лиц Контрольного комитета Губернатора Ленинградской области, уполномоченных составлять протоколы об административных правонарушениях, предусмотренных </w:t>
      </w:r>
      <w:r w:rsidR="00D40A7D" w:rsidRPr="00D40A7D">
        <w:rPr>
          <w:b/>
        </w:rPr>
        <w:t>частями 1 - 2.1 статьи 7.29, частями 1 – 4.2, 6 - 8, 11, 13, 14 статьи 7.30, частью 2 статьи 7.31, частями 1, 2 статьи 7.31.1, частями 1, 2, 3, 6 статьи 7.32, частью 1 статьи 7.32.5, статьей 7.32.6, частями 7, 7.3 статьи 19.5, частью 1 статьи</w:t>
      </w:r>
      <w:proofErr w:type="gramEnd"/>
      <w:r w:rsidR="00D40A7D" w:rsidRPr="00D40A7D">
        <w:rPr>
          <w:b/>
        </w:rPr>
        <w:t xml:space="preserve"> 19.7.2, частью 1 статьи 20.25  </w:t>
      </w:r>
      <w:r w:rsidRPr="00325AB8">
        <w:rPr>
          <w:b/>
        </w:rPr>
        <w:t xml:space="preserve"> Кодекса Российской Федерации об административных правонарушениях </w:t>
      </w:r>
    </w:p>
    <w:p w:rsidR="00325AB8" w:rsidRDefault="00325AB8" w:rsidP="00325AB8"/>
    <w:p w:rsidR="00325AB8" w:rsidRDefault="00325AB8" w:rsidP="00325AB8"/>
    <w:p w:rsidR="00325AB8" w:rsidRDefault="00325AB8" w:rsidP="00325AB8">
      <w:r>
        <w:t>1.</w:t>
      </w:r>
      <w:r>
        <w:tab/>
        <w:t>Председатель Контрольного комитета Губернатора Ленинградской области (далее - Комитет)</w:t>
      </w:r>
    </w:p>
    <w:p w:rsidR="00325AB8" w:rsidRDefault="00325AB8" w:rsidP="00325AB8">
      <w:r>
        <w:t>2.</w:t>
      </w:r>
      <w:r>
        <w:tab/>
        <w:t>Первый заместитель председателя Комитета</w:t>
      </w:r>
    </w:p>
    <w:p w:rsidR="00325AB8" w:rsidRDefault="00325AB8" w:rsidP="00325AB8">
      <w:r>
        <w:t>3.</w:t>
      </w:r>
      <w:r>
        <w:tab/>
        <w:t>Заместитель председателя комитета</w:t>
      </w:r>
    </w:p>
    <w:p w:rsidR="00325AB8" w:rsidRDefault="00325AB8" w:rsidP="00325AB8">
      <w:r>
        <w:t>4.</w:t>
      </w:r>
      <w:r>
        <w:tab/>
        <w:t>Начальник отдела контроля государственного заказа Комитета</w:t>
      </w:r>
    </w:p>
    <w:p w:rsidR="00325AB8" w:rsidRDefault="00325AB8" w:rsidP="00325AB8">
      <w:r>
        <w:t>5.</w:t>
      </w:r>
      <w:r>
        <w:tab/>
        <w:t>Консультант отдела</w:t>
      </w:r>
      <w:r w:rsidR="006560D6">
        <w:t xml:space="preserve"> контроля</w:t>
      </w:r>
      <w:r>
        <w:t xml:space="preserve"> государственного заказа Комитета</w:t>
      </w:r>
    </w:p>
    <w:p w:rsidR="00325AB8" w:rsidRDefault="00325AB8" w:rsidP="00325AB8">
      <w:r>
        <w:t>6.</w:t>
      </w:r>
      <w:r>
        <w:tab/>
        <w:t xml:space="preserve">Главный специалист - эксперт отдела контроля государственного заказа Комитета </w:t>
      </w:r>
    </w:p>
    <w:sectPr w:rsidR="003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473"/>
    <w:multiLevelType w:val="multilevel"/>
    <w:tmpl w:val="AE0A21E0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9B03783"/>
    <w:multiLevelType w:val="hybridMultilevel"/>
    <w:tmpl w:val="7A3E3F44"/>
    <w:lvl w:ilvl="0" w:tplc="BCF469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EA6416"/>
    <w:multiLevelType w:val="hybridMultilevel"/>
    <w:tmpl w:val="CC88059A"/>
    <w:lvl w:ilvl="0" w:tplc="E1A2A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764F9"/>
    <w:multiLevelType w:val="hybridMultilevel"/>
    <w:tmpl w:val="9A761668"/>
    <w:lvl w:ilvl="0" w:tplc="D0ECA5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79"/>
    <w:rsid w:val="000E5C79"/>
    <w:rsid w:val="001F155F"/>
    <w:rsid w:val="00224BD9"/>
    <w:rsid w:val="0024377B"/>
    <w:rsid w:val="002D0E3D"/>
    <w:rsid w:val="003215C3"/>
    <w:rsid w:val="00325AB8"/>
    <w:rsid w:val="00470EA4"/>
    <w:rsid w:val="005571B8"/>
    <w:rsid w:val="0059127B"/>
    <w:rsid w:val="006560D6"/>
    <w:rsid w:val="00677579"/>
    <w:rsid w:val="006E608D"/>
    <w:rsid w:val="007431BA"/>
    <w:rsid w:val="00752BB7"/>
    <w:rsid w:val="00764D88"/>
    <w:rsid w:val="00893D12"/>
    <w:rsid w:val="008E246E"/>
    <w:rsid w:val="00960E81"/>
    <w:rsid w:val="00973663"/>
    <w:rsid w:val="009B43C4"/>
    <w:rsid w:val="00AF7ABB"/>
    <w:rsid w:val="00D40A7D"/>
    <w:rsid w:val="00D47288"/>
    <w:rsid w:val="00D761AB"/>
    <w:rsid w:val="00D77614"/>
    <w:rsid w:val="00E13A1A"/>
    <w:rsid w:val="00E47E38"/>
    <w:rsid w:val="00E84333"/>
    <w:rsid w:val="00EB1298"/>
    <w:rsid w:val="00F07C24"/>
    <w:rsid w:val="00F25612"/>
    <w:rsid w:val="00F65A95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8"/>
    <w:pPr>
      <w:spacing w:line="240" w:lineRule="auto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A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BB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76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1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1AB"/>
    <w:rPr>
      <w:rFonts w:ascii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1AB"/>
    <w:rPr>
      <w:rFonts w:ascii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8"/>
    <w:pPr>
      <w:spacing w:line="240" w:lineRule="auto"/>
      <w:ind w:firstLine="709"/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A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5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A9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A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BB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761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61A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61AB"/>
    <w:rPr>
      <w:rFonts w:ascii="Times New Roman" w:hAnsi="Times New Roman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61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61AB"/>
    <w:rPr>
      <w:rFonts w:ascii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Владиславовна Горская</dc:creator>
  <cp:lastModifiedBy>Марина Сергеевна ДМИТРИЕВА</cp:lastModifiedBy>
  <cp:revision>8</cp:revision>
  <cp:lastPrinted>2022-03-22T06:06:00Z</cp:lastPrinted>
  <dcterms:created xsi:type="dcterms:W3CDTF">2022-03-21T12:43:00Z</dcterms:created>
  <dcterms:modified xsi:type="dcterms:W3CDTF">2022-03-22T07:34:00Z</dcterms:modified>
</cp:coreProperties>
</file>